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01</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0A076E92"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학번 :</w:t>
      </w:r>
      <w:proofErr w:type="gramEnd"/>
      <w:r>
        <w:rPr>
          <w:rFonts w:hint="eastAsia"/>
          <w:b/>
          <w:sz w:val="28"/>
          <w:szCs w:val="28"/>
          <w:lang w:eastAsia="ko-KR"/>
        </w:rPr>
        <w:t xml:space="preserve"> </w:t>
      </w:r>
      <w:r w:rsidR="004D6CB4">
        <w:rPr>
          <w:rFonts w:hint="eastAsia"/>
          <w:b/>
          <w:sz w:val="28"/>
          <w:szCs w:val="28"/>
          <w:lang w:eastAsia="ko-KR"/>
        </w:rPr>
        <w:t>2020105620</w:t>
      </w:r>
    </w:p>
    <w:p w14:paraId="62CF159D" w14:textId="2CB360B1" w:rsidR="00AE1E97" w:rsidRDefault="00AE1E97" w:rsidP="00AC214F">
      <w:pPr>
        <w:pStyle w:val="aff8"/>
        <w:ind w:firstLineChars="0" w:firstLine="0"/>
        <w:jc w:val="left"/>
        <w:outlineLvl w:val="0"/>
        <w:rPr>
          <w:b/>
          <w:sz w:val="28"/>
          <w:szCs w:val="28"/>
          <w:lang w:eastAsia="ko-KR"/>
        </w:rPr>
      </w:pPr>
      <w:proofErr w:type="gramStart"/>
      <w:r>
        <w:rPr>
          <w:rFonts w:hint="eastAsia"/>
          <w:b/>
          <w:sz w:val="28"/>
          <w:szCs w:val="28"/>
          <w:lang w:eastAsia="ko-KR"/>
        </w:rPr>
        <w:t>이름</w:t>
      </w:r>
      <w:r w:rsidR="004E113E">
        <w:rPr>
          <w:rFonts w:hint="eastAsia"/>
          <w:b/>
          <w:sz w:val="28"/>
          <w:szCs w:val="28"/>
          <w:lang w:eastAsia="ko-KR"/>
        </w:rPr>
        <w:t xml:space="preserve"> :</w:t>
      </w:r>
      <w:proofErr w:type="gramEnd"/>
      <w:r w:rsidR="004E113E">
        <w:rPr>
          <w:rFonts w:hint="eastAsia"/>
          <w:b/>
          <w:sz w:val="28"/>
          <w:szCs w:val="28"/>
          <w:lang w:eastAsia="ko-KR"/>
        </w:rPr>
        <w:t xml:space="preserve"> </w:t>
      </w:r>
      <w:r w:rsidR="004D6CB4">
        <w:rPr>
          <w:rFonts w:hint="eastAsia"/>
          <w:b/>
          <w:sz w:val="28"/>
          <w:szCs w:val="28"/>
          <w:lang w:eastAsia="ko-KR"/>
        </w:rPr>
        <w:t>서인섭</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0CD93277" w:rsidR="00AE1E97" w:rsidRPr="000142B9" w:rsidRDefault="004D6CB4"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4FECC288" w:rsidR="00980059" w:rsidRPr="000142B9" w:rsidRDefault="004D6CB4"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34664D5A"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6533C3B7" w:rsidR="00980059" w:rsidRPr="000142B9" w:rsidRDefault="004D6CB4"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33D8883A" w:rsidR="004E113E" w:rsidRPr="004E113E" w:rsidRDefault="004D6CB4" w:rsidP="004E113E">
            <w:pPr>
              <w:rPr>
                <w:rFonts w:cs="Times New Roman"/>
                <w:color w:val="auto"/>
                <w:kern w:val="2"/>
                <w:sz w:val="12"/>
                <w:szCs w:val="12"/>
              </w:rPr>
            </w:pPr>
            <w:r>
              <w:rPr>
                <w:rFonts w:cs="Times New Roman"/>
                <w:color w:val="auto"/>
                <w:kern w:val="2"/>
                <w:sz w:val="12"/>
                <w:szCs w:val="12"/>
              </w:rPr>
              <w:pict w14:anchorId="275514A5">
                <v:shape id="_x0000_i1098" type="#_x0000_t75" style="width:60.2pt;height:22.55pt">
                  <v:imagedata r:id="rId8" o:title=""/>
                </v:shape>
              </w:pict>
            </w:r>
            <w:r>
              <w:rPr>
                <w:rFonts w:cs="Times New Roman"/>
                <w:color w:val="auto"/>
                <w:kern w:val="2"/>
                <w:sz w:val="12"/>
                <w:szCs w:val="12"/>
              </w:rPr>
              <w:pict w14:anchorId="53B24FD5">
                <v:shape id="_x0000_i1103" type="#_x0000_t75" style="width:44.6pt;height:31.15pt">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3398B387"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07E87F59" w:rsidR="00806F2F" w:rsidRDefault="004D6CB4" w:rsidP="004E113E">
            <w:pPr>
              <w:rPr>
                <w:rFonts w:cs="Times New Roman"/>
                <w:color w:val="auto"/>
                <w:kern w:val="2"/>
                <w:sz w:val="12"/>
                <w:szCs w:val="12"/>
              </w:rPr>
            </w:pPr>
            <w:r w:rsidRPr="004D6CB4">
              <w:pict w14:anchorId="1B28D10C">
                <v:shape id="_x0000_i1065" type="#_x0000_t75" style="width:105.3pt;height:30.65pt">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062B544D"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6328518" w:rsidR="00806F2F" w:rsidRDefault="004D6CB4" w:rsidP="004E113E">
            <w:pPr>
              <w:rPr>
                <w:rFonts w:cs="Times New Roman"/>
                <w:color w:val="auto"/>
                <w:kern w:val="2"/>
                <w:sz w:val="12"/>
                <w:szCs w:val="12"/>
              </w:rPr>
            </w:pPr>
            <w:r>
              <w:rPr>
                <w:rFonts w:cs="Times New Roman"/>
                <w:color w:val="auto"/>
                <w:kern w:val="2"/>
                <w:sz w:val="12"/>
                <w:szCs w:val="12"/>
              </w:rPr>
              <w:pict w14:anchorId="69C97224">
                <v:shape id="_x0000_i1032" type="#_x0000_t75" style="width:105.3pt;height:50.5pt">
                  <v:imagedata r:id="rId12" o:title=""/>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7B3F071D" w:rsidR="00806F2F" w:rsidRPr="000142B9" w:rsidRDefault="004D6CB4"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523FD7AB" w:rsidR="00806F2F" w:rsidRDefault="004D6CB4" w:rsidP="004E113E">
            <w:pPr>
              <w:rPr>
                <w:rFonts w:cs="Times New Roman"/>
                <w:color w:val="auto"/>
                <w:kern w:val="2"/>
                <w:sz w:val="12"/>
                <w:szCs w:val="12"/>
              </w:rPr>
            </w:pPr>
            <w:r>
              <w:rPr>
                <w:rFonts w:cs="Times New Roman"/>
                <w:color w:val="auto"/>
                <w:kern w:val="2"/>
                <w:sz w:val="12"/>
                <w:szCs w:val="12"/>
              </w:rPr>
              <w:pict w14:anchorId="0C1C6813">
                <v:shape id="_x0000_i1106" type="#_x0000_t75" style="width:105.3pt;height:22.05pt">
                  <v:imagedata r:id="rId13"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5979B846"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2A89683A" w:rsidR="00705C37" w:rsidRDefault="004D6CB4" w:rsidP="00705C37">
            <w:pPr>
              <w:rPr>
                <w:rFonts w:cs="Times New Roman"/>
                <w:color w:val="auto"/>
                <w:kern w:val="2"/>
                <w:sz w:val="12"/>
                <w:szCs w:val="12"/>
              </w:rPr>
            </w:pPr>
            <w:r>
              <w:rPr>
                <w:rFonts w:cs="Times New Roman"/>
                <w:color w:val="auto"/>
                <w:kern w:val="2"/>
                <w:sz w:val="12"/>
                <w:szCs w:val="12"/>
              </w:rPr>
              <w:pict w14:anchorId="32F2960E">
                <v:shape id="_x0000_i1107" type="#_x0000_t75" style="width:104.8pt;height:64.5pt">
                  <v:imagedata r:id="rId14" o:title=""/>
                </v:shape>
              </w:pic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lastRenderedPageBreak/>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75D4CB9D"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2D2B3A64" w:rsidR="00705C37" w:rsidRDefault="004D6CB4" w:rsidP="00705C37">
            <w:pPr>
              <w:rPr>
                <w:rFonts w:cs="Times New Roman"/>
                <w:color w:val="auto"/>
                <w:kern w:val="2"/>
                <w:sz w:val="12"/>
                <w:szCs w:val="12"/>
              </w:rPr>
            </w:pPr>
            <w:r>
              <w:rPr>
                <w:rFonts w:cs="Times New Roman"/>
                <w:color w:val="auto"/>
                <w:kern w:val="2"/>
                <w:sz w:val="12"/>
                <w:szCs w:val="12"/>
              </w:rPr>
              <w:pict w14:anchorId="048E465A">
                <v:shape id="_x0000_i1108" type="#_x0000_t75" style="width:105.85pt;height:234.8pt">
                  <v:imagedata r:id="rId15"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6EC2B26D"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4C5D2372" w:rsidR="00705C37" w:rsidRDefault="004D6CB4" w:rsidP="00705C37">
            <w:pPr>
              <w:rPr>
                <w:rFonts w:cs="Times New Roman"/>
                <w:color w:val="auto"/>
                <w:kern w:val="2"/>
                <w:sz w:val="12"/>
                <w:szCs w:val="12"/>
              </w:rPr>
            </w:pPr>
            <w:r>
              <w:rPr>
                <w:rFonts w:cs="Times New Roman"/>
                <w:color w:val="auto"/>
                <w:kern w:val="2"/>
                <w:sz w:val="12"/>
                <w:szCs w:val="12"/>
              </w:rPr>
              <w:pict w14:anchorId="185B675A">
                <v:shape id="_x0000_i1115" type="#_x0000_t75" style="width:105.85pt;height:234.8pt">
                  <v:imagedata r:id="rId16" o:title=""/>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r w:rsidRPr="00806F2F">
              <w:rPr>
                <w:rFonts w:hint="eastAsia"/>
                <w:sz w:val="12"/>
                <w:szCs w:val="12"/>
              </w:rPr>
              <w:t>MainActivity 클래스 [Upload 구현, 19page]</w:t>
            </w:r>
          </w:p>
        </w:tc>
        <w:tc>
          <w:tcPr>
            <w:tcW w:w="3582" w:type="dxa"/>
          </w:tcPr>
          <w:p w14:paraId="0C973769" w14:textId="77777777" w:rsidR="00705C37" w:rsidRPr="00806F2F" w:rsidRDefault="00705C37" w:rsidP="00705C37">
            <w:pPr>
              <w:rPr>
                <w:sz w:val="12"/>
                <w:szCs w:val="12"/>
              </w:rPr>
            </w:pPr>
            <w:r w:rsidRPr="00806F2F">
              <w:rPr>
                <w:sz w:val="12"/>
                <w:szCs w:val="12"/>
              </w:rPr>
              <w:t>MainActivity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r w:rsidRPr="00806F2F">
              <w:rPr>
                <w:sz w:val="12"/>
                <w:szCs w:val="12"/>
              </w:rPr>
              <w:t>MainActivity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3948A993"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10B85F1B" w:rsidR="00705C37" w:rsidRDefault="004D6CB4" w:rsidP="00705C37">
            <w:pPr>
              <w:rPr>
                <w:rFonts w:cs="Times New Roman"/>
                <w:color w:val="auto"/>
                <w:kern w:val="2"/>
                <w:sz w:val="12"/>
                <w:szCs w:val="12"/>
              </w:rPr>
            </w:pPr>
            <w:r>
              <w:rPr>
                <w:rFonts w:cs="Times New Roman"/>
                <w:color w:val="auto"/>
                <w:kern w:val="2"/>
                <w:sz w:val="12"/>
                <w:szCs w:val="12"/>
              </w:rPr>
              <w:pict w14:anchorId="2889D990">
                <v:shape id="_x0000_i1116" type="#_x0000_t75" style="width:105.85pt;height:234.8pt">
                  <v:imagedata r:id="rId17" o:title=""/>
                </v:shape>
              </w:pic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2F412550"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0A19E029" w:rsidR="00705C37" w:rsidRDefault="004D6CB4" w:rsidP="00705C37">
            <w:pPr>
              <w:rPr>
                <w:rFonts w:cs="Times New Roman"/>
                <w:color w:val="auto"/>
                <w:kern w:val="2"/>
                <w:sz w:val="12"/>
                <w:szCs w:val="12"/>
              </w:rPr>
            </w:pPr>
            <w:r>
              <w:rPr>
                <w:rFonts w:cs="Times New Roman"/>
                <w:color w:val="auto"/>
                <w:kern w:val="2"/>
                <w:sz w:val="12"/>
                <w:szCs w:val="12"/>
              </w:rPr>
              <w:pict w14:anchorId="71E41F36">
                <v:shape id="_x0000_i1117" type="#_x0000_t75" style="width:104.8pt;height:64.5pt">
                  <v:imagedata r:id="rId18"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6C67B092"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26712019" w:rsidR="00705C37" w:rsidRDefault="004D6CB4" w:rsidP="00705C37">
            <w:pPr>
              <w:rPr>
                <w:rFonts w:cs="Times New Roman"/>
                <w:color w:val="auto"/>
                <w:kern w:val="2"/>
                <w:sz w:val="12"/>
                <w:szCs w:val="12"/>
              </w:rPr>
            </w:pPr>
            <w:r>
              <w:rPr>
                <w:rFonts w:cs="Times New Roman"/>
                <w:color w:val="auto"/>
                <w:kern w:val="2"/>
                <w:sz w:val="12"/>
                <w:szCs w:val="12"/>
              </w:rPr>
              <w:pict w14:anchorId="28E778A8">
                <v:shape id="_x0000_i1118" type="#_x0000_t75" style="width:105.85pt;height:234.8pt">
                  <v:imagedata r:id="rId19"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lastRenderedPageBreak/>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36FF5165"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3913EB47" w14:textId="77777777" w:rsidR="004D6CB4" w:rsidRDefault="004D6CB4" w:rsidP="00705C37">
            <w:pPr>
              <w:rPr>
                <w:sz w:val="12"/>
                <w:szCs w:val="12"/>
              </w:rPr>
            </w:pPr>
          </w:p>
          <w:p w14:paraId="6817DE7E" w14:textId="0F410CE2" w:rsidR="004D6CB4" w:rsidRPr="003C17FB" w:rsidRDefault="004D6CB4" w:rsidP="00705C37">
            <w:pPr>
              <w:rPr>
                <w:rFonts w:hint="eastAsia"/>
                <w:sz w:val="12"/>
                <w:szCs w:val="12"/>
              </w:rPr>
            </w:pPr>
            <w:r>
              <w:rPr>
                <w:rFonts w:hint="eastAsia"/>
                <w:sz w:val="12"/>
                <w:szCs w:val="12"/>
              </w:rPr>
              <w:t xml:space="preserve">-&gt; </w:t>
            </w:r>
            <w:r w:rsidR="00427DA7">
              <w:rPr>
                <w:rFonts w:hint="eastAsia"/>
                <w:sz w:val="12"/>
                <w:szCs w:val="12"/>
              </w:rPr>
              <w:t>체크박스가 체크되어 있다면 앱 시작 시에 동기화 버튼을 누르지 않아도 알아서 동기화가 실행됨. (기존 앱에서는 동기화 버튼을 누르기 전까지는 동기화되지 않았음.)</w:t>
            </w:r>
          </w:p>
        </w:tc>
        <w:tc>
          <w:tcPr>
            <w:tcW w:w="484" w:type="dxa"/>
            <w:vAlign w:val="center"/>
          </w:tcPr>
          <w:p w14:paraId="76BF66B4" w14:textId="02C185C0" w:rsidR="00705C37" w:rsidRPr="000142B9" w:rsidRDefault="004D6CB4"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355A0D09" w:rsidR="00705C37" w:rsidRDefault="004D6CB4" w:rsidP="00705C37">
            <w:pPr>
              <w:rPr>
                <w:rFonts w:cs="Times New Roman"/>
                <w:color w:val="auto"/>
                <w:kern w:val="2"/>
                <w:sz w:val="12"/>
                <w:szCs w:val="12"/>
              </w:rPr>
            </w:pPr>
            <w:r>
              <w:rPr>
                <w:rFonts w:cs="Times New Roman"/>
                <w:color w:val="auto"/>
                <w:kern w:val="2"/>
                <w:sz w:val="12"/>
                <w:szCs w:val="12"/>
              </w:rPr>
              <w:pict w14:anchorId="2F3E2071">
                <v:shape id="_x0000_i1175" type="#_x0000_t75" style="width:105.85pt;height:234.8pt">
                  <v:imagedata r:id="rId20" o:title=""/>
                </v:shape>
              </w:pict>
            </w: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1"/>
      <w:footerReference w:type="even" r:id="rId22"/>
      <w:footerReference w:type="default" r:id="rId23"/>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696D6" w14:textId="77777777" w:rsidR="00705FA7" w:rsidRDefault="00705FA7">
      <w:r>
        <w:separator/>
      </w:r>
    </w:p>
    <w:p w14:paraId="2DD54624" w14:textId="77777777" w:rsidR="00705FA7" w:rsidRDefault="00705FA7"/>
  </w:endnote>
  <w:endnote w:type="continuationSeparator" w:id="0">
    <w:p w14:paraId="5068CD94" w14:textId="77777777" w:rsidR="00705FA7" w:rsidRDefault="00705FA7">
      <w:r>
        <w:continuationSeparator/>
      </w:r>
    </w:p>
    <w:p w14:paraId="5FA3839A" w14:textId="77777777" w:rsidR="00705FA7" w:rsidRDefault="00705F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4C02C" w14:textId="77777777" w:rsidR="00705FA7" w:rsidRDefault="00705FA7">
      <w:r>
        <w:separator/>
      </w:r>
    </w:p>
    <w:p w14:paraId="7EAD2E73" w14:textId="77777777" w:rsidR="00705FA7" w:rsidRDefault="00705FA7"/>
  </w:footnote>
  <w:footnote w:type="continuationSeparator" w:id="0">
    <w:p w14:paraId="12A5D58A" w14:textId="77777777" w:rsidR="00705FA7" w:rsidRDefault="00705FA7">
      <w:r>
        <w:continuationSeparator/>
      </w:r>
    </w:p>
    <w:p w14:paraId="7EFDD377" w14:textId="77777777" w:rsidR="00705FA7" w:rsidRDefault="00705F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15pt;height:9.1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50B"/>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27DA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6CB4"/>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5FA7"/>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58</TotalTime>
  <Pages>4</Pages>
  <Words>274</Words>
  <Characters>1568</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Inseop Seo</cp:lastModifiedBy>
  <cp:revision>6</cp:revision>
  <cp:lastPrinted>2015-10-29T09:28:00Z</cp:lastPrinted>
  <dcterms:created xsi:type="dcterms:W3CDTF">2021-01-17T12:01:00Z</dcterms:created>
  <dcterms:modified xsi:type="dcterms:W3CDTF">2025-11-03T15:21:00Z</dcterms:modified>
  <cp:category/>
</cp:coreProperties>
</file>